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A4CC4" w14:textId="347DEFF5" w:rsidR="00FE76C2" w:rsidRDefault="00DE309C" w:rsidP="00DE309C">
      <w:pPr>
        <w:jc w:val="center"/>
        <w:rPr>
          <w:b/>
          <w:bCs/>
        </w:rPr>
      </w:pPr>
      <w:r>
        <w:rPr>
          <w:b/>
          <w:bCs/>
        </w:rPr>
        <w:t>Assignment:</w:t>
      </w:r>
    </w:p>
    <w:p w14:paraId="189752B4" w14:textId="77777777" w:rsidR="00DE309C" w:rsidRPr="00DE309C" w:rsidRDefault="00DE309C" w:rsidP="00DE309C">
      <w:pPr>
        <w:rPr>
          <w:b/>
          <w:bCs/>
        </w:rPr>
      </w:pPr>
      <w:r w:rsidRPr="00DE309C">
        <w:rPr>
          <w:b/>
          <w:bCs/>
        </w:rPr>
        <w:t>Key Functions or Advantages of a Credit Card</w:t>
      </w:r>
    </w:p>
    <w:p w14:paraId="004C7B37" w14:textId="77777777" w:rsidR="00DE309C" w:rsidRPr="00DE309C" w:rsidRDefault="00DE309C" w:rsidP="00DE309C">
      <w:pPr>
        <w:numPr>
          <w:ilvl w:val="0"/>
          <w:numId w:val="1"/>
        </w:numPr>
      </w:pPr>
      <w:r w:rsidRPr="00DE309C">
        <w:rPr>
          <w:b/>
          <w:bCs/>
        </w:rPr>
        <w:t>Building Credit History</w:t>
      </w:r>
      <w:r w:rsidRPr="00DE309C">
        <w:t>:</w:t>
      </w:r>
    </w:p>
    <w:p w14:paraId="111FACD3" w14:textId="77777777" w:rsidR="00DE309C" w:rsidRPr="00DE309C" w:rsidRDefault="00DE309C" w:rsidP="00DE309C">
      <w:pPr>
        <w:numPr>
          <w:ilvl w:val="1"/>
          <w:numId w:val="1"/>
        </w:numPr>
      </w:pPr>
      <w:r w:rsidRPr="00DE309C">
        <w:rPr>
          <w:b/>
          <w:bCs/>
        </w:rPr>
        <w:t>Function</w:t>
      </w:r>
      <w:r w:rsidRPr="00DE309C">
        <w:t>: Using a credit card responsibly helps build your credit history.</w:t>
      </w:r>
    </w:p>
    <w:p w14:paraId="0735C4D8" w14:textId="77777777" w:rsidR="00DE309C" w:rsidRPr="00DE309C" w:rsidRDefault="00DE309C" w:rsidP="00DE309C">
      <w:pPr>
        <w:numPr>
          <w:ilvl w:val="1"/>
          <w:numId w:val="1"/>
        </w:numPr>
      </w:pPr>
      <w:r w:rsidRPr="00DE309C">
        <w:rPr>
          <w:b/>
          <w:bCs/>
        </w:rPr>
        <w:t>Advantage</w:t>
      </w:r>
      <w:r w:rsidRPr="00DE309C">
        <w:t>: A good credit history can improve your credit score, making it easier to get loans or mortgages with favorable terms.</w:t>
      </w:r>
    </w:p>
    <w:p w14:paraId="34CD3811" w14:textId="77777777" w:rsidR="00DE309C" w:rsidRPr="00DE309C" w:rsidRDefault="00DE309C" w:rsidP="00DE309C">
      <w:pPr>
        <w:numPr>
          <w:ilvl w:val="0"/>
          <w:numId w:val="1"/>
        </w:numPr>
      </w:pPr>
      <w:r w:rsidRPr="00DE309C">
        <w:rPr>
          <w:b/>
          <w:bCs/>
        </w:rPr>
        <w:t>Rewards and Cashback</w:t>
      </w:r>
      <w:r w:rsidRPr="00DE309C">
        <w:t>:</w:t>
      </w:r>
    </w:p>
    <w:p w14:paraId="3FECA68B" w14:textId="77777777" w:rsidR="00DE309C" w:rsidRPr="00DE309C" w:rsidRDefault="00DE309C" w:rsidP="00DE309C">
      <w:pPr>
        <w:numPr>
          <w:ilvl w:val="1"/>
          <w:numId w:val="1"/>
        </w:numPr>
      </w:pPr>
      <w:r w:rsidRPr="00DE309C">
        <w:rPr>
          <w:b/>
          <w:bCs/>
        </w:rPr>
        <w:t>Function</w:t>
      </w:r>
      <w:r w:rsidRPr="00DE309C">
        <w:t>: Many credit cards offer rewards programs, including points, miles, or cashback on purchases.</w:t>
      </w:r>
    </w:p>
    <w:p w14:paraId="74BE01A7" w14:textId="77777777" w:rsidR="00DE309C" w:rsidRPr="00DE309C" w:rsidRDefault="00DE309C" w:rsidP="00DE309C">
      <w:pPr>
        <w:numPr>
          <w:ilvl w:val="1"/>
          <w:numId w:val="1"/>
        </w:numPr>
      </w:pPr>
      <w:r w:rsidRPr="00DE309C">
        <w:rPr>
          <w:b/>
          <w:bCs/>
        </w:rPr>
        <w:t>Advantage</w:t>
      </w:r>
      <w:r w:rsidRPr="00DE309C">
        <w:t>: These rewards can be redeemed for travel, merchandise, or statement credits, providing additional value for your spending.</w:t>
      </w:r>
    </w:p>
    <w:p w14:paraId="385257BC" w14:textId="77777777" w:rsidR="00DE309C" w:rsidRPr="00DE309C" w:rsidRDefault="00DE309C" w:rsidP="00DE309C">
      <w:pPr>
        <w:numPr>
          <w:ilvl w:val="0"/>
          <w:numId w:val="1"/>
        </w:numPr>
      </w:pPr>
      <w:r w:rsidRPr="00DE309C">
        <w:rPr>
          <w:b/>
          <w:bCs/>
        </w:rPr>
        <w:t>Purchase Protection</w:t>
      </w:r>
      <w:r w:rsidRPr="00DE309C">
        <w:t>:</w:t>
      </w:r>
    </w:p>
    <w:p w14:paraId="49FC88B6" w14:textId="77777777" w:rsidR="00DE309C" w:rsidRPr="00DE309C" w:rsidRDefault="00DE309C" w:rsidP="00DE309C">
      <w:pPr>
        <w:numPr>
          <w:ilvl w:val="1"/>
          <w:numId w:val="1"/>
        </w:numPr>
      </w:pPr>
      <w:r w:rsidRPr="00DE309C">
        <w:rPr>
          <w:b/>
          <w:bCs/>
        </w:rPr>
        <w:t>Function</w:t>
      </w:r>
      <w:r w:rsidRPr="00DE309C">
        <w:t>: Credit cards often come with purchase protection and extended warranties.</w:t>
      </w:r>
    </w:p>
    <w:p w14:paraId="7815778B" w14:textId="77777777" w:rsidR="00DE309C" w:rsidRPr="00DE309C" w:rsidRDefault="00DE309C" w:rsidP="00DE309C">
      <w:pPr>
        <w:numPr>
          <w:ilvl w:val="1"/>
          <w:numId w:val="1"/>
        </w:numPr>
      </w:pPr>
      <w:r w:rsidRPr="00DE309C">
        <w:rPr>
          <w:b/>
          <w:bCs/>
        </w:rPr>
        <w:t>Advantage</w:t>
      </w:r>
      <w:r w:rsidRPr="00DE309C">
        <w:t>: This can cover damage or theft of new purchases and extend the manufacturer’s warranty, offering peace of mind.</w:t>
      </w:r>
    </w:p>
    <w:p w14:paraId="6A980FFF" w14:textId="77777777" w:rsidR="00DE309C" w:rsidRPr="00DE309C" w:rsidRDefault="00DE309C" w:rsidP="00DE309C">
      <w:pPr>
        <w:rPr>
          <w:b/>
          <w:bCs/>
        </w:rPr>
      </w:pPr>
      <w:r w:rsidRPr="00DE309C">
        <w:rPr>
          <w:b/>
          <w:bCs/>
        </w:rPr>
        <w:t>Key Functions or Advantages of a Debit Card</w:t>
      </w:r>
    </w:p>
    <w:p w14:paraId="3E05C4A1" w14:textId="77777777" w:rsidR="00DE309C" w:rsidRPr="00DE309C" w:rsidRDefault="00DE309C" w:rsidP="00DE309C">
      <w:pPr>
        <w:numPr>
          <w:ilvl w:val="0"/>
          <w:numId w:val="2"/>
        </w:numPr>
      </w:pPr>
      <w:r w:rsidRPr="00DE309C">
        <w:rPr>
          <w:b/>
          <w:bCs/>
        </w:rPr>
        <w:t>Direct Access to Funds</w:t>
      </w:r>
      <w:r w:rsidRPr="00DE309C">
        <w:t>:</w:t>
      </w:r>
    </w:p>
    <w:p w14:paraId="7E55355E" w14:textId="77777777" w:rsidR="00DE309C" w:rsidRPr="00DE309C" w:rsidRDefault="00DE309C" w:rsidP="00DE309C">
      <w:pPr>
        <w:numPr>
          <w:ilvl w:val="1"/>
          <w:numId w:val="2"/>
        </w:numPr>
      </w:pPr>
      <w:r w:rsidRPr="00DE309C">
        <w:rPr>
          <w:b/>
          <w:bCs/>
        </w:rPr>
        <w:t>Function</w:t>
      </w:r>
      <w:r w:rsidRPr="00DE309C">
        <w:t>: Debit cards are linked directly to your checking account.</w:t>
      </w:r>
    </w:p>
    <w:p w14:paraId="25ED5208" w14:textId="77777777" w:rsidR="00DE309C" w:rsidRPr="00DE309C" w:rsidRDefault="00DE309C" w:rsidP="00DE309C">
      <w:pPr>
        <w:numPr>
          <w:ilvl w:val="1"/>
          <w:numId w:val="2"/>
        </w:numPr>
      </w:pPr>
      <w:r w:rsidRPr="00DE309C">
        <w:rPr>
          <w:b/>
          <w:bCs/>
        </w:rPr>
        <w:t>Advantage</w:t>
      </w:r>
      <w:r w:rsidRPr="00DE309C">
        <w:t>: This allows you to spend only what you have, helping to avoid debt and interest charges.</w:t>
      </w:r>
    </w:p>
    <w:p w14:paraId="1C70D28D" w14:textId="77777777" w:rsidR="00DE309C" w:rsidRPr="00DE309C" w:rsidRDefault="00DE309C" w:rsidP="00DE309C">
      <w:pPr>
        <w:numPr>
          <w:ilvl w:val="0"/>
          <w:numId w:val="2"/>
        </w:numPr>
      </w:pPr>
      <w:r w:rsidRPr="00DE309C">
        <w:rPr>
          <w:b/>
          <w:bCs/>
        </w:rPr>
        <w:t>No Interest Charges</w:t>
      </w:r>
      <w:r w:rsidRPr="00DE309C">
        <w:t>:</w:t>
      </w:r>
    </w:p>
    <w:p w14:paraId="2F4A364D" w14:textId="77777777" w:rsidR="00DE309C" w:rsidRPr="00DE309C" w:rsidRDefault="00DE309C" w:rsidP="00DE309C">
      <w:pPr>
        <w:numPr>
          <w:ilvl w:val="1"/>
          <w:numId w:val="2"/>
        </w:numPr>
      </w:pPr>
      <w:r w:rsidRPr="00DE309C">
        <w:rPr>
          <w:b/>
          <w:bCs/>
        </w:rPr>
        <w:t>Function</w:t>
      </w:r>
      <w:r w:rsidRPr="00DE309C">
        <w:t>: Since debit card transactions use your own money, there are no interest charges.</w:t>
      </w:r>
    </w:p>
    <w:p w14:paraId="4D1201F6" w14:textId="77777777" w:rsidR="00DE309C" w:rsidRPr="00DE309C" w:rsidRDefault="00DE309C" w:rsidP="00DE309C">
      <w:pPr>
        <w:numPr>
          <w:ilvl w:val="1"/>
          <w:numId w:val="2"/>
        </w:numPr>
      </w:pPr>
      <w:r w:rsidRPr="00DE309C">
        <w:rPr>
          <w:b/>
          <w:bCs/>
        </w:rPr>
        <w:t>Advantage</w:t>
      </w:r>
      <w:r w:rsidRPr="00DE309C">
        <w:t>: This can save you money compared to carrying a balance on a credit card.</w:t>
      </w:r>
    </w:p>
    <w:p w14:paraId="46E219FA" w14:textId="77777777" w:rsidR="00DE309C" w:rsidRPr="00DE309C" w:rsidRDefault="00DE309C" w:rsidP="00DE309C">
      <w:pPr>
        <w:numPr>
          <w:ilvl w:val="0"/>
          <w:numId w:val="2"/>
        </w:numPr>
      </w:pPr>
      <w:r w:rsidRPr="00DE309C">
        <w:rPr>
          <w:b/>
          <w:bCs/>
        </w:rPr>
        <w:t>Ease of Use and Acceptance</w:t>
      </w:r>
      <w:r w:rsidRPr="00DE309C">
        <w:t>:</w:t>
      </w:r>
    </w:p>
    <w:p w14:paraId="6B0B5CF7" w14:textId="77777777" w:rsidR="00DE309C" w:rsidRPr="00DE309C" w:rsidRDefault="00DE309C" w:rsidP="00DE309C">
      <w:pPr>
        <w:numPr>
          <w:ilvl w:val="1"/>
          <w:numId w:val="2"/>
        </w:numPr>
      </w:pPr>
      <w:r w:rsidRPr="00DE309C">
        <w:rPr>
          <w:b/>
          <w:bCs/>
        </w:rPr>
        <w:t>Function</w:t>
      </w:r>
      <w:r w:rsidRPr="00DE309C">
        <w:t>: Debit cards are widely accepted and can be used for everyday transactions.</w:t>
      </w:r>
    </w:p>
    <w:p w14:paraId="165D5C4C" w14:textId="77777777" w:rsidR="00DE309C" w:rsidRPr="00DE309C" w:rsidRDefault="00DE309C" w:rsidP="00DE309C">
      <w:pPr>
        <w:ind w:left="360"/>
      </w:pPr>
    </w:p>
    <w:p w14:paraId="16AA7E38" w14:textId="77777777" w:rsidR="00DE309C" w:rsidRPr="00DE309C" w:rsidRDefault="00DE309C" w:rsidP="00DE309C">
      <w:pPr>
        <w:numPr>
          <w:ilvl w:val="1"/>
          <w:numId w:val="3"/>
        </w:numPr>
      </w:pPr>
      <w:r w:rsidRPr="00DE309C">
        <w:rPr>
          <w:b/>
          <w:bCs/>
        </w:rPr>
        <w:t>Advantage</w:t>
      </w:r>
      <w:r w:rsidRPr="00DE309C">
        <w:t>: They offer the convenience of cashless transactions without the need to carry cash.</w:t>
      </w:r>
    </w:p>
    <w:p w14:paraId="25B8DD12" w14:textId="77777777" w:rsidR="00DE309C" w:rsidRPr="00DE309C" w:rsidRDefault="00DE309C" w:rsidP="00DE309C">
      <w:pPr>
        <w:rPr>
          <w:b/>
          <w:bCs/>
        </w:rPr>
      </w:pPr>
      <w:r w:rsidRPr="00DE309C">
        <w:rPr>
          <w:b/>
          <w:bCs/>
        </w:rPr>
        <w:t>Key Differences Between a Credit Card and a Debit Card</w:t>
      </w:r>
    </w:p>
    <w:p w14:paraId="4005D441" w14:textId="77777777" w:rsidR="00DE309C" w:rsidRPr="00DE309C" w:rsidRDefault="00DE309C" w:rsidP="00DE309C">
      <w:pPr>
        <w:numPr>
          <w:ilvl w:val="0"/>
          <w:numId w:val="4"/>
        </w:numPr>
      </w:pPr>
      <w:r w:rsidRPr="00DE309C">
        <w:rPr>
          <w:b/>
          <w:bCs/>
        </w:rPr>
        <w:t>Source of Funds</w:t>
      </w:r>
      <w:r w:rsidRPr="00DE309C">
        <w:t>:</w:t>
      </w:r>
    </w:p>
    <w:p w14:paraId="3AAC9DDA" w14:textId="77777777" w:rsidR="00DE309C" w:rsidRPr="00DE309C" w:rsidRDefault="00DE309C" w:rsidP="00DE309C">
      <w:pPr>
        <w:numPr>
          <w:ilvl w:val="1"/>
          <w:numId w:val="4"/>
        </w:numPr>
      </w:pPr>
      <w:r w:rsidRPr="00DE309C">
        <w:rPr>
          <w:b/>
          <w:bCs/>
        </w:rPr>
        <w:t>Credit Card</w:t>
      </w:r>
      <w:r w:rsidRPr="00DE309C">
        <w:t>: Uses borrowed money from the credit card issuer.</w:t>
      </w:r>
    </w:p>
    <w:p w14:paraId="0B307EAD" w14:textId="77777777" w:rsidR="00DE309C" w:rsidRPr="00DE309C" w:rsidRDefault="00DE309C" w:rsidP="00DE309C">
      <w:pPr>
        <w:numPr>
          <w:ilvl w:val="1"/>
          <w:numId w:val="4"/>
        </w:numPr>
      </w:pPr>
      <w:r w:rsidRPr="00DE309C">
        <w:rPr>
          <w:b/>
          <w:bCs/>
        </w:rPr>
        <w:t>Debit Card</w:t>
      </w:r>
      <w:r w:rsidRPr="00DE309C">
        <w:t>: Uses your own money from your checking account.</w:t>
      </w:r>
    </w:p>
    <w:p w14:paraId="5E787B74" w14:textId="77777777" w:rsidR="00DE309C" w:rsidRPr="00DE309C" w:rsidRDefault="00DE309C" w:rsidP="00DE309C">
      <w:pPr>
        <w:numPr>
          <w:ilvl w:val="0"/>
          <w:numId w:val="4"/>
        </w:numPr>
      </w:pPr>
      <w:r w:rsidRPr="00DE309C">
        <w:rPr>
          <w:b/>
          <w:bCs/>
        </w:rPr>
        <w:t>Interest and Fees</w:t>
      </w:r>
      <w:r w:rsidRPr="00DE309C">
        <w:t>:</w:t>
      </w:r>
    </w:p>
    <w:p w14:paraId="4F24EB5B" w14:textId="77777777" w:rsidR="00DE309C" w:rsidRPr="00DE309C" w:rsidRDefault="00DE309C" w:rsidP="00DE309C">
      <w:pPr>
        <w:numPr>
          <w:ilvl w:val="1"/>
          <w:numId w:val="4"/>
        </w:numPr>
      </w:pPr>
      <w:r w:rsidRPr="00DE309C">
        <w:rPr>
          <w:b/>
          <w:bCs/>
        </w:rPr>
        <w:t>Credit Card</w:t>
      </w:r>
      <w:r w:rsidRPr="00DE309C">
        <w:t>: May incur interest charges if the balance is not paid in full each month.</w:t>
      </w:r>
    </w:p>
    <w:p w14:paraId="5665D035" w14:textId="77777777" w:rsidR="00DE309C" w:rsidRPr="00DE309C" w:rsidRDefault="00DE309C" w:rsidP="00DE309C">
      <w:pPr>
        <w:numPr>
          <w:ilvl w:val="1"/>
          <w:numId w:val="4"/>
        </w:numPr>
      </w:pPr>
      <w:r w:rsidRPr="00DE309C">
        <w:rPr>
          <w:b/>
          <w:bCs/>
        </w:rPr>
        <w:t>Debit Card</w:t>
      </w:r>
      <w:r w:rsidRPr="00DE309C">
        <w:t>: No interest charges, but overdraft fees may apply if you spend more than your account balance.</w:t>
      </w:r>
    </w:p>
    <w:p w14:paraId="1AF16C67" w14:textId="77777777" w:rsidR="00DE309C" w:rsidRPr="00DE309C" w:rsidRDefault="00DE309C" w:rsidP="00DE309C">
      <w:pPr>
        <w:numPr>
          <w:ilvl w:val="0"/>
          <w:numId w:val="4"/>
        </w:numPr>
      </w:pPr>
      <w:r w:rsidRPr="00DE309C">
        <w:rPr>
          <w:b/>
          <w:bCs/>
        </w:rPr>
        <w:t>Impact on Credit Score</w:t>
      </w:r>
      <w:r w:rsidRPr="00DE309C">
        <w:t>:</w:t>
      </w:r>
    </w:p>
    <w:p w14:paraId="3AD87B84" w14:textId="77777777" w:rsidR="00DE309C" w:rsidRPr="00DE309C" w:rsidRDefault="00DE309C" w:rsidP="00DE309C">
      <w:pPr>
        <w:numPr>
          <w:ilvl w:val="1"/>
          <w:numId w:val="4"/>
        </w:numPr>
      </w:pPr>
      <w:r w:rsidRPr="00DE309C">
        <w:rPr>
          <w:b/>
          <w:bCs/>
        </w:rPr>
        <w:t>Credit Card</w:t>
      </w:r>
      <w:r w:rsidRPr="00DE309C">
        <w:t>: Affects your credit score based on usage and payment history.</w:t>
      </w:r>
    </w:p>
    <w:p w14:paraId="1E075777" w14:textId="77777777" w:rsidR="00DE309C" w:rsidRPr="00DE309C" w:rsidRDefault="00DE309C" w:rsidP="00DE309C">
      <w:pPr>
        <w:numPr>
          <w:ilvl w:val="1"/>
          <w:numId w:val="4"/>
        </w:numPr>
      </w:pPr>
      <w:r w:rsidRPr="00DE309C">
        <w:rPr>
          <w:b/>
          <w:bCs/>
        </w:rPr>
        <w:t>Debit Card</w:t>
      </w:r>
      <w:r w:rsidRPr="00DE309C">
        <w:t>: Does not directly affect your credit score.</w:t>
      </w:r>
    </w:p>
    <w:p w14:paraId="1AB321E9" w14:textId="77777777" w:rsidR="00DE309C" w:rsidRPr="00DE309C" w:rsidRDefault="00DE309C" w:rsidP="00DE309C">
      <w:pPr>
        <w:rPr>
          <w:b/>
          <w:bCs/>
        </w:rPr>
      </w:pPr>
      <w:r w:rsidRPr="00DE309C">
        <w:rPr>
          <w:b/>
          <w:bCs/>
        </w:rPr>
        <w:lastRenderedPageBreak/>
        <w:t>Using a Debit Card as a Credit Card</w:t>
      </w:r>
    </w:p>
    <w:p w14:paraId="6528AB87" w14:textId="77777777" w:rsidR="00DE309C" w:rsidRPr="00DE309C" w:rsidRDefault="00DE309C" w:rsidP="00DE309C">
      <w:r w:rsidRPr="00DE309C">
        <w:t>When you use a debit card as a credit card, you select “credit” at the point of sale. This means the transaction is processed through the credit card network (e.g., Visa or MasterCard) rather than the debit network. The funds still come directly from your checking account, but the transaction may take a day or two to post.</w:t>
      </w:r>
    </w:p>
    <w:p w14:paraId="6449499C" w14:textId="77777777" w:rsidR="00DE309C" w:rsidRPr="00DE309C" w:rsidRDefault="00DE309C" w:rsidP="00DE309C">
      <w:pPr>
        <w:rPr>
          <w:b/>
          <w:bCs/>
        </w:rPr>
      </w:pPr>
      <w:r w:rsidRPr="00DE309C">
        <w:rPr>
          <w:b/>
          <w:bCs/>
        </w:rPr>
        <w:t>When to Use a Credit Card Instead of a Debit Card</w:t>
      </w:r>
    </w:p>
    <w:p w14:paraId="6A99D144" w14:textId="77777777" w:rsidR="00DE309C" w:rsidRPr="00DE309C" w:rsidRDefault="00DE309C" w:rsidP="00DE309C">
      <w:pPr>
        <w:numPr>
          <w:ilvl w:val="0"/>
          <w:numId w:val="5"/>
        </w:numPr>
      </w:pPr>
      <w:r w:rsidRPr="00DE309C">
        <w:rPr>
          <w:b/>
          <w:bCs/>
        </w:rPr>
        <w:t>Building Credit</w:t>
      </w:r>
      <w:r w:rsidRPr="00DE309C">
        <w:t>: Use a credit card to build or improve your credit score.</w:t>
      </w:r>
    </w:p>
    <w:p w14:paraId="29FE179D" w14:textId="77777777" w:rsidR="00DE309C" w:rsidRPr="00DE309C" w:rsidRDefault="00DE309C" w:rsidP="00DE309C">
      <w:pPr>
        <w:numPr>
          <w:ilvl w:val="0"/>
          <w:numId w:val="5"/>
        </w:numPr>
      </w:pPr>
      <w:r w:rsidRPr="00DE309C">
        <w:rPr>
          <w:b/>
          <w:bCs/>
        </w:rPr>
        <w:t>Large Purchases</w:t>
      </w:r>
      <w:r w:rsidRPr="00DE309C">
        <w:t>: For purchase protection and extended warranties.</w:t>
      </w:r>
    </w:p>
    <w:p w14:paraId="13DCA9D2" w14:textId="77777777" w:rsidR="00DE309C" w:rsidRPr="00DE309C" w:rsidRDefault="00DE309C" w:rsidP="00DE309C">
      <w:pPr>
        <w:numPr>
          <w:ilvl w:val="0"/>
          <w:numId w:val="5"/>
        </w:numPr>
      </w:pPr>
      <w:r w:rsidRPr="00DE309C">
        <w:rPr>
          <w:b/>
          <w:bCs/>
        </w:rPr>
        <w:t>Rewards</w:t>
      </w:r>
      <w:r w:rsidRPr="00DE309C">
        <w:t>: To earn rewards or cashback on your spending.</w:t>
      </w:r>
    </w:p>
    <w:p w14:paraId="136B9138" w14:textId="77777777" w:rsidR="00DE309C" w:rsidRPr="00DE309C" w:rsidRDefault="00DE309C" w:rsidP="00DE309C">
      <w:pPr>
        <w:rPr>
          <w:b/>
          <w:bCs/>
        </w:rPr>
      </w:pPr>
      <w:r w:rsidRPr="00DE309C">
        <w:rPr>
          <w:b/>
          <w:bCs/>
        </w:rPr>
        <w:t>When to Use a Debit Card Instead of a Credit Card</w:t>
      </w:r>
    </w:p>
    <w:p w14:paraId="20AEC01A" w14:textId="77777777" w:rsidR="00DE309C" w:rsidRPr="00DE309C" w:rsidRDefault="00DE309C" w:rsidP="00DE309C">
      <w:pPr>
        <w:numPr>
          <w:ilvl w:val="0"/>
          <w:numId w:val="6"/>
        </w:numPr>
      </w:pPr>
      <w:r w:rsidRPr="00DE309C">
        <w:rPr>
          <w:b/>
          <w:bCs/>
        </w:rPr>
        <w:t>Budgeting</w:t>
      </w:r>
      <w:r w:rsidRPr="00DE309C">
        <w:t>: To avoid overspending and stay within your budget.</w:t>
      </w:r>
    </w:p>
    <w:p w14:paraId="6B0C661B" w14:textId="77777777" w:rsidR="00DE309C" w:rsidRPr="00DE309C" w:rsidRDefault="00DE309C" w:rsidP="00DE309C">
      <w:pPr>
        <w:numPr>
          <w:ilvl w:val="0"/>
          <w:numId w:val="6"/>
        </w:numPr>
      </w:pPr>
      <w:r w:rsidRPr="00DE309C">
        <w:rPr>
          <w:b/>
          <w:bCs/>
        </w:rPr>
        <w:t>Avoiding Debt</w:t>
      </w:r>
      <w:r w:rsidRPr="00DE309C">
        <w:t>: To prevent accumulating credit card debt and interest charges.</w:t>
      </w:r>
    </w:p>
    <w:p w14:paraId="55B610A5" w14:textId="77777777" w:rsidR="00DE309C" w:rsidRPr="00DE309C" w:rsidRDefault="00DE309C" w:rsidP="00DE309C">
      <w:pPr>
        <w:numPr>
          <w:ilvl w:val="0"/>
          <w:numId w:val="6"/>
        </w:numPr>
      </w:pPr>
      <w:r w:rsidRPr="00DE309C">
        <w:rPr>
          <w:b/>
          <w:bCs/>
        </w:rPr>
        <w:t>Everyday Transactions</w:t>
      </w:r>
      <w:r w:rsidRPr="00DE309C">
        <w:t>: For small, routine purchases where you prefer to use your own funds.</w:t>
      </w:r>
    </w:p>
    <w:p w14:paraId="44A96714" w14:textId="77777777" w:rsidR="00DE309C" w:rsidRPr="00DE309C" w:rsidRDefault="00DE309C" w:rsidP="00DE309C">
      <w:pPr>
        <w:rPr>
          <w:b/>
          <w:bCs/>
        </w:rPr>
      </w:pPr>
      <w:r w:rsidRPr="00DE309C">
        <w:rPr>
          <w:b/>
          <w:bCs/>
        </w:rPr>
        <w:t>Merchant Impact and Fees</w:t>
      </w:r>
    </w:p>
    <w:p w14:paraId="31E43BA4" w14:textId="77777777" w:rsidR="00DE309C" w:rsidRPr="00DE309C" w:rsidRDefault="00DE309C" w:rsidP="00DE309C">
      <w:r w:rsidRPr="00DE309C">
        <w:t>Merchants are affected by your choice of “Debit vs Credit” due to the different fees associated with each type of transaction:</w:t>
      </w:r>
    </w:p>
    <w:p w14:paraId="1BD0C019" w14:textId="77777777" w:rsidR="00DE309C" w:rsidRPr="00DE309C" w:rsidRDefault="00DE309C" w:rsidP="00DE309C">
      <w:pPr>
        <w:numPr>
          <w:ilvl w:val="0"/>
          <w:numId w:val="7"/>
        </w:numPr>
      </w:pPr>
      <w:r w:rsidRPr="00DE309C">
        <w:rPr>
          <w:b/>
          <w:bCs/>
        </w:rPr>
        <w:t>Credit Card Fees</w:t>
      </w:r>
      <w:r w:rsidRPr="00DE309C">
        <w:t>: Typically higher, including interchange fees and processing fees. These fees can range from 1.5% to 3.5% of the transaction amount.</w:t>
      </w:r>
    </w:p>
    <w:p w14:paraId="3266376E" w14:textId="77777777" w:rsidR="00DE309C" w:rsidRPr="00DE309C" w:rsidRDefault="00DE309C" w:rsidP="00DE309C">
      <w:pPr>
        <w:numPr>
          <w:ilvl w:val="0"/>
          <w:numId w:val="7"/>
        </w:numPr>
      </w:pPr>
      <w:r w:rsidRPr="00DE309C">
        <w:rPr>
          <w:b/>
          <w:bCs/>
        </w:rPr>
        <w:t>Debit Card Fees</w:t>
      </w:r>
      <w:r w:rsidRPr="00DE309C">
        <w:t>: Generally lower, especially for PIN-based transactions. Fees can range from 0.5% to 1% of the transaction amount.</w:t>
      </w:r>
    </w:p>
    <w:p w14:paraId="16694138" w14:textId="77777777" w:rsidR="00DE309C" w:rsidRPr="00DE309C" w:rsidRDefault="00DE309C" w:rsidP="00DE309C">
      <w:r w:rsidRPr="00DE309C">
        <w:t>Merchants may prefer debit card transactions to reduce their processing costs, but they also value the higher average transaction amounts often associated with credit card use.</w:t>
      </w:r>
    </w:p>
    <w:p w14:paraId="5EF7B50B" w14:textId="77777777" w:rsidR="00DE309C" w:rsidRPr="00DE309C" w:rsidRDefault="00DE309C" w:rsidP="00DE309C">
      <w:r w:rsidRPr="00DE309C">
        <w:t>I hope this helps clarify the differences and advantages of credit and debit cards! If you have any more questions, feel free to ask.</w:t>
      </w:r>
    </w:p>
    <w:p w14:paraId="57C2B412" w14:textId="77777777" w:rsidR="00DE309C" w:rsidRPr="00DE309C" w:rsidRDefault="00DE309C" w:rsidP="00DE309C"/>
    <w:sectPr w:rsidR="00DE309C" w:rsidRPr="00DE3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93725"/>
    <w:multiLevelType w:val="multilevel"/>
    <w:tmpl w:val="64CE8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69646B"/>
    <w:multiLevelType w:val="multilevel"/>
    <w:tmpl w:val="45CE7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3B7143"/>
    <w:multiLevelType w:val="multilevel"/>
    <w:tmpl w:val="AABA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17DAC"/>
    <w:multiLevelType w:val="multilevel"/>
    <w:tmpl w:val="17C8C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A47D82"/>
    <w:multiLevelType w:val="multilevel"/>
    <w:tmpl w:val="6A0A9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9D45C5"/>
    <w:multiLevelType w:val="multilevel"/>
    <w:tmpl w:val="C72A27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753105"/>
    <w:multiLevelType w:val="multilevel"/>
    <w:tmpl w:val="80F0DE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568128">
    <w:abstractNumId w:val="0"/>
  </w:num>
  <w:num w:numId="2" w16cid:durableId="1943561440">
    <w:abstractNumId w:val="5"/>
  </w:num>
  <w:num w:numId="3" w16cid:durableId="2029679412">
    <w:abstractNumId w:val="4"/>
  </w:num>
  <w:num w:numId="4" w16cid:durableId="2079130170">
    <w:abstractNumId w:val="6"/>
  </w:num>
  <w:num w:numId="5" w16cid:durableId="1680425232">
    <w:abstractNumId w:val="1"/>
  </w:num>
  <w:num w:numId="6" w16cid:durableId="463736653">
    <w:abstractNumId w:val="3"/>
  </w:num>
  <w:num w:numId="7" w16cid:durableId="211383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9C"/>
    <w:rsid w:val="005A3F17"/>
    <w:rsid w:val="00631FA5"/>
    <w:rsid w:val="008F586D"/>
    <w:rsid w:val="00A624C9"/>
    <w:rsid w:val="00AF7291"/>
    <w:rsid w:val="00DE309C"/>
    <w:rsid w:val="00FE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F756"/>
  <w14:defaultImageDpi w14:val="32767"/>
  <w15:chartTrackingRefBased/>
  <w15:docId w15:val="{C1DFC4E3-0346-4819-AF43-BBC934AA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C9"/>
  </w:style>
  <w:style w:type="paragraph" w:styleId="Heading1">
    <w:name w:val="heading 1"/>
    <w:basedOn w:val="Normal"/>
    <w:next w:val="Normal"/>
    <w:link w:val="Heading1Char"/>
    <w:uiPriority w:val="9"/>
    <w:qFormat/>
    <w:rsid w:val="00DE3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3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3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3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0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0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0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0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4C9"/>
    <w:pPr>
      <w:ind w:left="720"/>
      <w:contextualSpacing/>
    </w:pPr>
  </w:style>
  <w:style w:type="character" w:customStyle="1" w:styleId="Heading1Char">
    <w:name w:val="Heading 1 Char"/>
    <w:basedOn w:val="DefaultParagraphFont"/>
    <w:link w:val="Heading1"/>
    <w:uiPriority w:val="9"/>
    <w:rsid w:val="00DE3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3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3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3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09C"/>
    <w:rPr>
      <w:rFonts w:eastAsiaTheme="majorEastAsia" w:cstheme="majorBidi"/>
      <w:color w:val="272727" w:themeColor="text1" w:themeTint="D8"/>
    </w:rPr>
  </w:style>
  <w:style w:type="paragraph" w:styleId="Title">
    <w:name w:val="Title"/>
    <w:basedOn w:val="Normal"/>
    <w:next w:val="Normal"/>
    <w:link w:val="TitleChar"/>
    <w:uiPriority w:val="10"/>
    <w:qFormat/>
    <w:rsid w:val="00DE30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0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0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309C"/>
    <w:rPr>
      <w:i/>
      <w:iCs/>
      <w:color w:val="404040" w:themeColor="text1" w:themeTint="BF"/>
    </w:rPr>
  </w:style>
  <w:style w:type="character" w:styleId="IntenseEmphasis">
    <w:name w:val="Intense Emphasis"/>
    <w:basedOn w:val="DefaultParagraphFont"/>
    <w:uiPriority w:val="21"/>
    <w:qFormat/>
    <w:rsid w:val="00DE309C"/>
    <w:rPr>
      <w:i/>
      <w:iCs/>
      <w:color w:val="2F5496" w:themeColor="accent1" w:themeShade="BF"/>
    </w:rPr>
  </w:style>
  <w:style w:type="paragraph" w:styleId="IntenseQuote">
    <w:name w:val="Intense Quote"/>
    <w:basedOn w:val="Normal"/>
    <w:next w:val="Normal"/>
    <w:link w:val="IntenseQuoteChar"/>
    <w:uiPriority w:val="30"/>
    <w:qFormat/>
    <w:rsid w:val="00DE3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09C"/>
    <w:rPr>
      <w:i/>
      <w:iCs/>
      <w:color w:val="2F5496" w:themeColor="accent1" w:themeShade="BF"/>
    </w:rPr>
  </w:style>
  <w:style w:type="character" w:styleId="IntenseReference">
    <w:name w:val="Intense Reference"/>
    <w:basedOn w:val="DefaultParagraphFont"/>
    <w:uiPriority w:val="32"/>
    <w:qFormat/>
    <w:rsid w:val="00DE30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887655">
      <w:bodyDiv w:val="1"/>
      <w:marLeft w:val="0"/>
      <w:marRight w:val="0"/>
      <w:marTop w:val="0"/>
      <w:marBottom w:val="0"/>
      <w:divBdr>
        <w:top w:val="none" w:sz="0" w:space="0" w:color="auto"/>
        <w:left w:val="none" w:sz="0" w:space="0" w:color="auto"/>
        <w:bottom w:val="none" w:sz="0" w:space="0" w:color="auto"/>
        <w:right w:val="none" w:sz="0" w:space="0" w:color="auto"/>
      </w:divBdr>
    </w:div>
    <w:div w:id="780225198">
      <w:bodyDiv w:val="1"/>
      <w:marLeft w:val="0"/>
      <w:marRight w:val="0"/>
      <w:marTop w:val="0"/>
      <w:marBottom w:val="0"/>
      <w:divBdr>
        <w:top w:val="none" w:sz="0" w:space="0" w:color="auto"/>
        <w:left w:val="none" w:sz="0" w:space="0" w:color="auto"/>
        <w:bottom w:val="none" w:sz="0" w:space="0" w:color="auto"/>
        <w:right w:val="none" w:sz="0" w:space="0" w:color="auto"/>
      </w:divBdr>
    </w:div>
    <w:div w:id="963779640">
      <w:bodyDiv w:val="1"/>
      <w:marLeft w:val="0"/>
      <w:marRight w:val="0"/>
      <w:marTop w:val="0"/>
      <w:marBottom w:val="0"/>
      <w:divBdr>
        <w:top w:val="none" w:sz="0" w:space="0" w:color="auto"/>
        <w:left w:val="none" w:sz="0" w:space="0" w:color="auto"/>
        <w:bottom w:val="none" w:sz="0" w:space="0" w:color="auto"/>
        <w:right w:val="none" w:sz="0" w:space="0" w:color="auto"/>
      </w:divBdr>
    </w:div>
    <w:div w:id="1184201760">
      <w:bodyDiv w:val="1"/>
      <w:marLeft w:val="0"/>
      <w:marRight w:val="0"/>
      <w:marTop w:val="0"/>
      <w:marBottom w:val="0"/>
      <w:divBdr>
        <w:top w:val="none" w:sz="0" w:space="0" w:color="auto"/>
        <w:left w:val="none" w:sz="0" w:space="0" w:color="auto"/>
        <w:bottom w:val="none" w:sz="0" w:space="0" w:color="auto"/>
        <w:right w:val="none" w:sz="0" w:space="0" w:color="auto"/>
      </w:divBdr>
    </w:div>
    <w:div w:id="1196427603">
      <w:bodyDiv w:val="1"/>
      <w:marLeft w:val="0"/>
      <w:marRight w:val="0"/>
      <w:marTop w:val="0"/>
      <w:marBottom w:val="0"/>
      <w:divBdr>
        <w:top w:val="none" w:sz="0" w:space="0" w:color="auto"/>
        <w:left w:val="none" w:sz="0" w:space="0" w:color="auto"/>
        <w:bottom w:val="none" w:sz="0" w:space="0" w:color="auto"/>
        <w:right w:val="none" w:sz="0" w:space="0" w:color="auto"/>
      </w:divBdr>
    </w:div>
    <w:div w:id="176241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Crabb</dc:creator>
  <cp:keywords/>
  <dc:description/>
  <cp:lastModifiedBy>William Crabb</cp:lastModifiedBy>
  <cp:revision>1</cp:revision>
  <dcterms:created xsi:type="dcterms:W3CDTF">2024-10-29T00:48:00Z</dcterms:created>
  <dcterms:modified xsi:type="dcterms:W3CDTF">2024-10-29T00:52:00Z</dcterms:modified>
</cp:coreProperties>
</file>